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072484F" w14:textId="7F7B6D4F" w:rsidR="00990793" w:rsidRDefault="007128D3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3492E" w:rsidRPr="0063492E">
        <w:rPr>
          <w:b/>
          <w:bCs/>
          <w:sz w:val="22"/>
          <w:szCs w:val="22"/>
        </w:rPr>
        <w:t xml:space="preserve">Stavba polní cesty C1 v </w:t>
      </w:r>
      <w:proofErr w:type="spellStart"/>
      <w:r w:rsidR="0063492E" w:rsidRPr="0063492E">
        <w:rPr>
          <w:b/>
          <w:bCs/>
          <w:sz w:val="22"/>
          <w:szCs w:val="22"/>
        </w:rPr>
        <w:t>k.ú</w:t>
      </w:r>
      <w:proofErr w:type="spellEnd"/>
      <w:r w:rsidR="0063492E" w:rsidRPr="0063492E">
        <w:rPr>
          <w:b/>
          <w:bCs/>
          <w:sz w:val="22"/>
          <w:szCs w:val="22"/>
        </w:rPr>
        <w:t>. Bratčice</w:t>
      </w:r>
    </w:p>
    <w:p w14:paraId="04020F1C" w14:textId="7E118041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6AE28FA" w14:textId="77777777" w:rsidR="005018BE" w:rsidRDefault="005018BE" w:rsidP="005018BE"/>
    <w:p w14:paraId="294B497B" w14:textId="77777777" w:rsidR="005018BE" w:rsidRPr="000E10CD" w:rsidRDefault="005018BE" w:rsidP="005018BE">
      <w:pPr>
        <w:rPr>
          <w:sz w:val="22"/>
          <w:szCs w:val="28"/>
          <w:u w:val="single"/>
        </w:rPr>
      </w:pPr>
      <w:r w:rsidRPr="000E10CD">
        <w:rPr>
          <w:sz w:val="22"/>
          <w:szCs w:val="28"/>
          <w:u w:val="single"/>
        </w:rPr>
        <w:t xml:space="preserve">dle § 77 odst. 1 ZZVZ: 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DC68BA8" w14:textId="77777777" w:rsidR="00792C6F" w:rsidRPr="00996398" w:rsidRDefault="00730A4D" w:rsidP="00792C6F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  <w:r w:rsidR="00792C6F">
        <w:rPr>
          <w:sz w:val="22"/>
          <w:szCs w:val="22"/>
        </w:rPr>
        <w:t xml:space="preserve">: </w:t>
      </w:r>
      <w:r w:rsidR="00792C6F" w:rsidRPr="00996398">
        <w:rPr>
          <w:color w:val="FF0000"/>
          <w:sz w:val="22"/>
          <w:szCs w:val="22"/>
          <w:highlight w:val="lightGray"/>
        </w:rPr>
        <w:t>(doplní dodavatel)</w:t>
      </w:r>
      <w:r w:rsidR="00792C6F" w:rsidRPr="00996398">
        <w:rPr>
          <w:color w:val="FF0000"/>
          <w:sz w:val="22"/>
          <w:szCs w:val="22"/>
        </w:rPr>
        <w:tab/>
      </w:r>
    </w:p>
    <w:p w14:paraId="2C410243" w14:textId="77777777" w:rsidR="00493C16" w:rsidRDefault="00493C16" w:rsidP="00956DDC">
      <w:pPr>
        <w:rPr>
          <w:sz w:val="22"/>
          <w:szCs w:val="22"/>
        </w:rPr>
      </w:pPr>
    </w:p>
    <w:p w14:paraId="3FE881CF" w14:textId="77777777" w:rsidR="002A57D5" w:rsidRPr="00701A8F" w:rsidRDefault="002A57D5" w:rsidP="002A57D5">
      <w:pPr>
        <w:rPr>
          <w:sz w:val="24"/>
        </w:rPr>
      </w:pPr>
      <w:r w:rsidRPr="00701A8F">
        <w:rPr>
          <w:sz w:val="22"/>
          <w:szCs w:val="28"/>
          <w:u w:val="single"/>
        </w:rPr>
        <w:t>dle § 77 odst. 2 písm. a) ZZVZ:</w:t>
      </w:r>
    </w:p>
    <w:p w14:paraId="1606EFC7" w14:textId="77777777" w:rsidR="00792C6F" w:rsidRPr="00996398" w:rsidRDefault="00792C6F" w:rsidP="00792C6F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C90D589" w14:textId="6314775F" w:rsidR="00956DDC" w:rsidRPr="00996398" w:rsidRDefault="00956DDC" w:rsidP="00956DDC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</w:p>
    <w:p w14:paraId="5B5CDDA8" w14:textId="77777777" w:rsidR="00956DDC" w:rsidRPr="001117BB" w:rsidRDefault="00956DDC" w:rsidP="00956DDC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Provádění staveb, jejich změn a odstraňování</w:t>
      </w:r>
      <w:r>
        <w:rPr>
          <w:b/>
        </w:rPr>
        <w:t>,</w:t>
      </w:r>
    </w:p>
    <w:p w14:paraId="0F347E69" w14:textId="77777777" w:rsidR="00C13051" w:rsidRDefault="00C13051" w:rsidP="00950F22">
      <w:pPr>
        <w:pStyle w:val="Odrky0"/>
        <w:numPr>
          <w:ilvl w:val="0"/>
          <w:numId w:val="0"/>
        </w:numPr>
        <w:rPr>
          <w:u w:val="single"/>
        </w:rPr>
      </w:pPr>
    </w:p>
    <w:p w14:paraId="7734F352" w14:textId="4F807C7C" w:rsidR="00950F22" w:rsidRPr="00950F22" w:rsidRDefault="00950F22" w:rsidP="00950F22">
      <w:pPr>
        <w:pStyle w:val="Odrky0"/>
        <w:numPr>
          <w:ilvl w:val="0"/>
          <w:numId w:val="0"/>
        </w:numPr>
        <w:rPr>
          <w:rFonts w:ascii="Arial-BoldMT" w:hAnsi="Arial-BoldMT" w:cs="Arial-BoldMT"/>
          <w:b/>
          <w:bCs/>
          <w:u w:val="single"/>
        </w:rPr>
      </w:pPr>
      <w:r w:rsidRPr="00950F22">
        <w:rPr>
          <w:u w:val="single"/>
        </w:rPr>
        <w:t>dle § 77 odst. 2 písm. c) ZZVZ:</w:t>
      </w:r>
    </w:p>
    <w:p w14:paraId="053A37A4" w14:textId="77777777" w:rsidR="0089740B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7149030" w14:textId="483F18AB" w:rsidR="00E87050" w:rsidRPr="006D1A7D" w:rsidRDefault="00E87050" w:rsidP="00674DC3">
      <w:pPr>
        <w:pStyle w:val="Odrky0"/>
        <w:numPr>
          <w:ilvl w:val="0"/>
          <w:numId w:val="12"/>
        </w:numPr>
        <w:ind w:left="284" w:hanging="426"/>
      </w:pPr>
      <w:r w:rsidRPr="00EC372D">
        <w:t xml:space="preserve">osvědčení o autorizaci podle zákona č. 360/1992 Sb., o výkonu povolání autorizovaných architektů a o výkonu povolání autorizovaných inženýrů a techniků činných ve výstavbě, ve znění pozdějších předpisů pro obor: </w:t>
      </w:r>
      <w:r w:rsidRPr="00EC372D">
        <w:rPr>
          <w:b/>
          <w:bCs/>
        </w:rPr>
        <w:t>dopravní stavby</w:t>
      </w:r>
      <w:r w:rsidRPr="009813F4">
        <w:rPr>
          <w:b/>
          <w:bCs/>
        </w:rPr>
        <w:t xml:space="preserve"> </w:t>
      </w: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(autorizovaný inženýr pro obor dopravní stavby </w:t>
      </w:r>
      <w:r w:rsidR="00BE3E10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ID00 </w:t>
      </w: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>nebo autorizovaný technik</w:t>
      </w:r>
      <w:r w:rsidR="00BE3E10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 či stavitel</w:t>
      </w: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 pro obor </w:t>
      </w: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>dopravní stavby se specializací „nekolejová doprava“ - TD02, SD02)</w:t>
      </w:r>
    </w:p>
    <w:p w14:paraId="1AEC6FE2" w14:textId="77777777" w:rsidR="00E87050" w:rsidRPr="00B83C87" w:rsidRDefault="00E87050" w:rsidP="00E87050">
      <w:pPr>
        <w:pStyle w:val="Odrky0"/>
        <w:numPr>
          <w:ilvl w:val="0"/>
          <w:numId w:val="0"/>
        </w:numPr>
        <w:ind w:left="1080" w:hanging="796"/>
      </w:pPr>
      <w:r>
        <w:t xml:space="preserve">Osoba zabezpečující odbornou způsobilost: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7B8D00E6" w14:textId="77777777" w:rsidR="00E87050" w:rsidRDefault="00E87050" w:rsidP="00E87050">
      <w:pPr>
        <w:pStyle w:val="Odrky0"/>
        <w:numPr>
          <w:ilvl w:val="0"/>
          <w:numId w:val="0"/>
        </w:numPr>
        <w:ind w:left="284"/>
      </w:pPr>
      <w:r w:rsidRPr="00996398">
        <w:t xml:space="preserve">Osoba zabezpečující odbornou způsobilost dodavatele je </w:t>
      </w:r>
      <w:r w:rsidRPr="00996398">
        <w:rPr>
          <w:highlight w:val="lightGray"/>
        </w:rPr>
        <w:t>zaměstnanec/ poddodavatel/ statutární orgán</w:t>
      </w:r>
      <w:r w:rsidRPr="00996398">
        <w:t xml:space="preserve"> dodavatele o veřejnou zakázku.</w:t>
      </w:r>
    </w:p>
    <w:p w14:paraId="6B68628D" w14:textId="77777777" w:rsidR="00E87050" w:rsidRPr="00B83C87" w:rsidRDefault="00E87050" w:rsidP="00E87050">
      <w:pPr>
        <w:pStyle w:val="Odrky0"/>
        <w:numPr>
          <w:ilvl w:val="0"/>
          <w:numId w:val="0"/>
        </w:numPr>
        <w:ind w:left="1080" w:hanging="79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1E99A3C0" w14:textId="77777777" w:rsidR="00E87050" w:rsidRPr="00EC372D" w:rsidRDefault="00E87050" w:rsidP="00E87050">
      <w:pPr>
        <w:pStyle w:val="Odrky0"/>
        <w:numPr>
          <w:ilvl w:val="0"/>
          <w:numId w:val="0"/>
        </w:numPr>
        <w:ind w:left="1077" w:hanging="1219"/>
        <w:rPr>
          <w:rFonts w:eastAsiaTheme="minorHAnsi" w:cs="Arial"/>
          <w:kern w:val="2"/>
          <w:szCs w:val="20"/>
          <w:lang w:eastAsia="en-US"/>
          <w14:ligatures w14:val="standardContextual"/>
        </w:rPr>
      </w:pP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>nebo</w:t>
      </w:r>
    </w:p>
    <w:p w14:paraId="072BBF37" w14:textId="77777777" w:rsidR="00E87050" w:rsidRPr="004253CE" w:rsidRDefault="00E87050" w:rsidP="00E87050">
      <w:pPr>
        <w:pStyle w:val="Odrky0"/>
        <w:numPr>
          <w:ilvl w:val="0"/>
          <w:numId w:val="0"/>
        </w:numPr>
        <w:ind w:left="284"/>
      </w:pP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osvědčení o autorizaci podle zákona č. 360/1992 Sb. o výkonu povolání autorizovaných architektů a o výkonu povolání autorizovaných inženýrů a techniků činných ve výstavbě, ve znění pozdějších předpisů pro obor: </w:t>
      </w:r>
      <w:r w:rsidRPr="00EC372D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 xml:space="preserve">Stavby vodního hospodářství a krajinného </w:t>
      </w:r>
      <w:proofErr w:type="gramStart"/>
      <w:r w:rsidRPr="00EC372D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>inženýrství - vodohospodářské</w:t>
      </w:r>
      <w:proofErr w:type="gramEnd"/>
      <w:r w:rsidRPr="00EC372D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 xml:space="preserve"> stavby</w:t>
      </w: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 (autorizovaný inženýr IV00 nebo autorizovaný technik či stavitel se specializací stavby meliorační a sanační TV03, S</w:t>
      </w:r>
      <w:r>
        <w:rPr>
          <w:rFonts w:eastAsiaTheme="minorHAnsi" w:cs="Arial"/>
          <w:kern w:val="2"/>
          <w:szCs w:val="20"/>
          <w:lang w:eastAsia="en-US"/>
          <w14:ligatures w14:val="standardContextual"/>
        </w:rPr>
        <w:t>V</w:t>
      </w: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>03);</w:t>
      </w:r>
    </w:p>
    <w:p w14:paraId="345358E1" w14:textId="77777777" w:rsidR="00E87050" w:rsidRPr="00B83C87" w:rsidRDefault="00E87050" w:rsidP="00E87050">
      <w:pPr>
        <w:pStyle w:val="Odrky0"/>
        <w:numPr>
          <w:ilvl w:val="0"/>
          <w:numId w:val="0"/>
        </w:numPr>
        <w:ind w:left="1080" w:hanging="796"/>
      </w:pPr>
      <w:r>
        <w:t xml:space="preserve">Osoba zabezpečující odbornou způsobilost: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7C85768B" w14:textId="77777777" w:rsidR="00E87050" w:rsidRDefault="00E87050" w:rsidP="00E87050">
      <w:pPr>
        <w:pStyle w:val="Odrky0"/>
        <w:numPr>
          <w:ilvl w:val="0"/>
          <w:numId w:val="0"/>
        </w:numPr>
        <w:ind w:left="284"/>
      </w:pPr>
      <w:r w:rsidRPr="00996398">
        <w:t xml:space="preserve">Osoba zabezpečující odbornou způsobilost dodavatele je </w:t>
      </w:r>
      <w:r w:rsidRPr="00996398">
        <w:rPr>
          <w:highlight w:val="lightGray"/>
        </w:rPr>
        <w:t>zaměstnanec/ poddodavatel/ statutární orgán</w:t>
      </w:r>
      <w:r w:rsidRPr="00996398">
        <w:t xml:space="preserve"> dodavatele o veřejnou zakázku.</w:t>
      </w:r>
    </w:p>
    <w:p w14:paraId="2721A54A" w14:textId="77777777" w:rsidR="00E87050" w:rsidRPr="00B83C87" w:rsidRDefault="00E87050" w:rsidP="00E87050">
      <w:pPr>
        <w:pStyle w:val="Odrky0"/>
        <w:numPr>
          <w:ilvl w:val="0"/>
          <w:numId w:val="0"/>
        </w:numPr>
        <w:ind w:left="1080" w:hanging="79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44D2E312" w14:textId="77777777" w:rsidR="006D1BC7" w:rsidRPr="00EC372D" w:rsidRDefault="006D1BC7" w:rsidP="00950783">
      <w:pPr>
        <w:pStyle w:val="Odstavecabc"/>
        <w:numPr>
          <w:ilvl w:val="0"/>
          <w:numId w:val="12"/>
        </w:numPr>
        <w:ind w:left="284" w:hanging="426"/>
      </w:pP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osvědčení o autorizaci </w:t>
      </w:r>
      <w:r w:rsidRPr="00657F33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>pro ověřování výsledků zeměměřických činností</w:t>
      </w: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 udělený </w:t>
      </w:r>
      <w:r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podle </w:t>
      </w: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zákona č. 200/1994 Sb., o zeměměřictví a o změně a doplnění některých zákonů souvisejících s jeho zavedením, ve znění pozdějších předpisů, s rozsahem uvedeným v ustanovení </w:t>
      </w:r>
      <w:r w:rsidRPr="00B77420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 xml:space="preserve">§ 16f odst. 1 písm. a) </w:t>
      </w:r>
      <w:r w:rsidRPr="00C60C8F">
        <w:rPr>
          <w:rFonts w:eastAsiaTheme="minorHAnsi" w:cs="Arial"/>
          <w:kern w:val="2"/>
          <w:szCs w:val="20"/>
          <w:lang w:eastAsia="en-US"/>
          <w14:ligatures w14:val="standardContextual"/>
        </w:rPr>
        <w:t>a</w:t>
      </w:r>
      <w:r w:rsidRPr="00B77420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 xml:space="preserve"> c)</w:t>
      </w: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 tohoto zákona;</w:t>
      </w:r>
    </w:p>
    <w:p w14:paraId="0733E344" w14:textId="77777777" w:rsidR="00CF6C43" w:rsidRPr="00B83C87" w:rsidRDefault="00F95856" w:rsidP="00CF6C43">
      <w:pPr>
        <w:pStyle w:val="Odrky0"/>
        <w:numPr>
          <w:ilvl w:val="0"/>
          <w:numId w:val="0"/>
        </w:numPr>
        <w:ind w:left="284"/>
      </w:pPr>
      <w:r>
        <w:t>Osoba zabezpečující odbornou</w:t>
      </w:r>
      <w:r w:rsidR="00CF6C43">
        <w:t xml:space="preserve"> způsobilost: </w:t>
      </w:r>
      <w:r w:rsidR="00CF6C43" w:rsidRPr="00B83C87">
        <w:rPr>
          <w:color w:val="FF0000"/>
          <w:highlight w:val="lightGray"/>
        </w:rPr>
        <w:t>(doplní dodavatel)</w:t>
      </w:r>
      <w:r w:rsidR="00CF6C43" w:rsidRPr="00B83C87">
        <w:rPr>
          <w:color w:val="FF0000"/>
        </w:rPr>
        <w:tab/>
      </w:r>
    </w:p>
    <w:p w14:paraId="00DAE4E0" w14:textId="11DA3A90" w:rsidR="00F708BC" w:rsidRDefault="00F708BC" w:rsidP="00F708BC">
      <w:pPr>
        <w:pStyle w:val="Odrky0"/>
        <w:numPr>
          <w:ilvl w:val="0"/>
          <w:numId w:val="0"/>
        </w:numPr>
        <w:ind w:left="284"/>
      </w:pPr>
      <w:r w:rsidRPr="00996398">
        <w:t xml:space="preserve">Osoba zabezpečující odbornou způsobilost dodavatele je </w:t>
      </w:r>
      <w:r w:rsidRPr="00996398">
        <w:rPr>
          <w:highlight w:val="lightGray"/>
        </w:rPr>
        <w:t>zaměstnanec/ poddodavatel/ statutární orgán</w:t>
      </w:r>
      <w:r w:rsidRPr="00996398">
        <w:t xml:space="preserve"> dodavatele o veřejnou zakázku.</w:t>
      </w:r>
    </w:p>
    <w:p w14:paraId="325F2D9C" w14:textId="77777777" w:rsidR="00F95856" w:rsidRPr="00B83C87" w:rsidRDefault="00F95856" w:rsidP="00F95856">
      <w:pPr>
        <w:pStyle w:val="Odrky0"/>
        <w:numPr>
          <w:ilvl w:val="0"/>
          <w:numId w:val="0"/>
        </w:numPr>
        <w:ind w:left="284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35182A86" w14:textId="77777777" w:rsidR="004253CE" w:rsidRDefault="004253CE" w:rsidP="004253CE">
      <w:pPr>
        <w:pStyle w:val="Odrky0"/>
        <w:numPr>
          <w:ilvl w:val="0"/>
          <w:numId w:val="0"/>
        </w:numPr>
        <w:ind w:left="1134"/>
        <w:rPr>
          <w:rFonts w:eastAsiaTheme="minorHAnsi" w:cs="Arial"/>
          <w:kern w:val="2"/>
          <w:szCs w:val="20"/>
          <w:lang w:eastAsia="en-US"/>
          <w14:ligatures w14:val="standardContextual"/>
        </w:rPr>
      </w:pPr>
      <w:bookmarkStart w:id="0" w:name="_Hlk142981657"/>
    </w:p>
    <w:p w14:paraId="1CA238BA" w14:textId="41069F9A" w:rsidR="00C10B65" w:rsidRPr="00C10B65" w:rsidRDefault="006D1A7D" w:rsidP="00A03091">
      <w:pPr>
        <w:pStyle w:val="Odrky0"/>
        <w:numPr>
          <w:ilvl w:val="0"/>
          <w:numId w:val="12"/>
        </w:numPr>
        <w:spacing w:after="0"/>
        <w:ind w:left="284" w:hanging="426"/>
      </w:pP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osvědčení o autorizaci pro obor: </w:t>
      </w:r>
      <w:r w:rsidRPr="00EC372D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>Geotechnika nebo osvědčení o odborné způsobilosti pro geologické práce</w:t>
      </w: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 vydané MŽP podle § 3 zákona ČNR č. 62/1988 Sb., o geologických pracích a Českém geologickém úřadu, ve znění pozdějších předpisů, a ve </w:t>
      </w: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lastRenderedPageBreak/>
        <w:t xml:space="preserve">smyslu vyhlášky MŽP č. 206/2001 Sb., tj. osvědčení odborné způsobilosti projektovat, provádět a vyhodnocovat geologické práce. </w:t>
      </w:r>
    </w:p>
    <w:p w14:paraId="0556DCE8" w14:textId="77777777" w:rsidR="00C10B65" w:rsidRDefault="00C10B65" w:rsidP="00C10B65">
      <w:pPr>
        <w:pStyle w:val="Odrky0"/>
        <w:numPr>
          <w:ilvl w:val="0"/>
          <w:numId w:val="0"/>
        </w:numPr>
        <w:spacing w:after="0"/>
        <w:ind w:left="1134"/>
        <w:rPr>
          <w:rFonts w:eastAsiaTheme="minorHAnsi" w:cs="Arial"/>
          <w:kern w:val="2"/>
          <w:szCs w:val="20"/>
          <w:lang w:eastAsia="en-US"/>
          <w14:ligatures w14:val="standardContextual"/>
        </w:rPr>
      </w:pPr>
    </w:p>
    <w:p w14:paraId="7462A47C" w14:textId="77777777" w:rsidR="00092866" w:rsidRPr="00B83C87" w:rsidRDefault="00092866" w:rsidP="00092866">
      <w:pPr>
        <w:pStyle w:val="Odrky0"/>
        <w:numPr>
          <w:ilvl w:val="0"/>
          <w:numId w:val="0"/>
        </w:numPr>
        <w:ind w:left="1080" w:hanging="796"/>
      </w:pPr>
      <w:r>
        <w:t xml:space="preserve">Osoba zabezpečující odbornou způsobilost: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074D1F83" w14:textId="77777777" w:rsidR="00092866" w:rsidRDefault="00092866" w:rsidP="00092866">
      <w:pPr>
        <w:pStyle w:val="Odrky0"/>
        <w:numPr>
          <w:ilvl w:val="0"/>
          <w:numId w:val="0"/>
        </w:numPr>
        <w:ind w:left="284"/>
      </w:pPr>
      <w:r w:rsidRPr="00996398">
        <w:t xml:space="preserve">Osoba zabezpečující odbornou způsobilost dodavatele je </w:t>
      </w:r>
      <w:r w:rsidRPr="00996398">
        <w:rPr>
          <w:highlight w:val="lightGray"/>
        </w:rPr>
        <w:t>zaměstnanec/ poddodavatel/ statutární orgán</w:t>
      </w:r>
      <w:r w:rsidRPr="00996398">
        <w:t xml:space="preserve"> dodavatele o veřejnou zakázku.</w:t>
      </w:r>
    </w:p>
    <w:p w14:paraId="074BBCEE" w14:textId="36B9019B" w:rsidR="006D1A7D" w:rsidRPr="00EC372D" w:rsidRDefault="00092866" w:rsidP="00D2031F">
      <w:pPr>
        <w:pStyle w:val="Odrky0"/>
        <w:numPr>
          <w:ilvl w:val="0"/>
          <w:numId w:val="0"/>
        </w:numPr>
        <w:ind w:left="1080" w:hanging="79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  <w:r w:rsidR="006D1A7D"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br/>
      </w:r>
    </w:p>
    <w:bookmarkEnd w:id="0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5142E6" w:rsidRDefault="0061540C" w:rsidP="00DC3EC6">
      <w:pPr>
        <w:pStyle w:val="Odrky0"/>
        <w:numPr>
          <w:ilvl w:val="0"/>
          <w:numId w:val="0"/>
        </w:numPr>
        <w:ind w:firstLine="284"/>
        <w:rPr>
          <w:u w:val="single"/>
        </w:rPr>
      </w:pPr>
      <w:r w:rsidRPr="005142E6">
        <w:rPr>
          <w:u w:val="single"/>
        </w:rPr>
        <w:t xml:space="preserve">§ 79 odst. 2 písm. </w:t>
      </w:r>
      <w:r w:rsidR="005B1035" w:rsidRPr="005142E6">
        <w:rPr>
          <w:u w:val="single"/>
        </w:rPr>
        <w:t>a</w:t>
      </w:r>
      <w:r w:rsidRPr="005142E6">
        <w:rPr>
          <w:u w:val="single"/>
        </w:rPr>
        <w:t xml:space="preserve">) zákona: </w:t>
      </w:r>
    </w:p>
    <w:p w14:paraId="0FE85999" w14:textId="26EBD30A" w:rsidR="005B1035" w:rsidRPr="00C60C8F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C60C8F">
        <w:rPr>
          <w:sz w:val="22"/>
          <w:szCs w:val="22"/>
        </w:rPr>
        <w:t>Seznam stavebních prací poskytnutých za posledních pět let před zahájením zadávacího řízení</w:t>
      </w:r>
      <w:r w:rsidR="00821ABE" w:rsidRPr="00C60C8F">
        <w:rPr>
          <w:sz w:val="22"/>
          <w:szCs w:val="22"/>
        </w:rPr>
        <w:t xml:space="preserve"> + osvědčení objednatelů</w:t>
      </w:r>
    </w:p>
    <w:p w14:paraId="276C9447" w14:textId="30ACBDB1" w:rsidR="00821ABE" w:rsidRPr="00C60C8F" w:rsidRDefault="00821ABE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C60C8F">
        <w:rPr>
          <w:sz w:val="22"/>
          <w:szCs w:val="22"/>
        </w:rPr>
        <w:t xml:space="preserve">2 obdobné stavební práce v souhrnné výši min. </w:t>
      </w:r>
      <w:r w:rsidR="00D2031F" w:rsidRPr="00C60C8F">
        <w:rPr>
          <w:sz w:val="22"/>
          <w:szCs w:val="22"/>
        </w:rPr>
        <w:t>19 600 000</w:t>
      </w:r>
      <w:r w:rsidRPr="00C60C8F">
        <w:rPr>
          <w:sz w:val="22"/>
          <w:szCs w:val="22"/>
        </w:rPr>
        <w:t xml:space="preserve"> Kč bez DPH</w:t>
      </w:r>
      <w:r w:rsidRPr="00C60C8F">
        <w:rPr>
          <w:b w:val="0"/>
          <w:bCs/>
          <w:sz w:val="22"/>
          <w:szCs w:val="22"/>
        </w:rPr>
        <w:t xml:space="preserve"> – </w:t>
      </w:r>
      <w:r w:rsidR="00D2031F" w:rsidRPr="00C60C8F">
        <w:rPr>
          <w:b w:val="0"/>
          <w:bCs/>
          <w:sz w:val="22"/>
          <w:szCs w:val="22"/>
        </w:rPr>
        <w:t xml:space="preserve">charakteru dopravních staveb </w:t>
      </w:r>
      <w:r w:rsidRPr="00C60C8F">
        <w:rPr>
          <w:b w:val="0"/>
          <w:bCs/>
          <w:sz w:val="22"/>
          <w:szCs w:val="22"/>
        </w:rPr>
        <w:t xml:space="preserve">konkrétně pozemní místní a účelové komunikace </w:t>
      </w:r>
      <w:r w:rsidR="006A1835" w:rsidRPr="00C60C8F">
        <w:rPr>
          <w:b w:val="0"/>
          <w:bCs/>
          <w:sz w:val="22"/>
          <w:szCs w:val="22"/>
        </w:rPr>
        <w:t>s povrchem z</w:t>
      </w:r>
      <w:r w:rsidR="00C60C8F">
        <w:rPr>
          <w:b w:val="0"/>
          <w:bCs/>
          <w:sz w:val="22"/>
          <w:szCs w:val="22"/>
        </w:rPr>
        <w:t> </w:t>
      </w:r>
      <w:r w:rsidR="006A1835" w:rsidRPr="00C60C8F">
        <w:rPr>
          <w:b w:val="0"/>
          <w:bCs/>
          <w:sz w:val="22"/>
          <w:szCs w:val="22"/>
        </w:rPr>
        <w:t xml:space="preserve">asfaltobetonu </w:t>
      </w:r>
      <w:r w:rsidRPr="00C60C8F">
        <w:rPr>
          <w:b w:val="0"/>
          <w:bCs/>
          <w:sz w:val="22"/>
          <w:szCs w:val="22"/>
        </w:rPr>
        <w:t>(mimo chodníků, odstavných ploch a parkovišť) nebo komunikace v</w:t>
      </w:r>
      <w:r w:rsidR="00C60C8F">
        <w:rPr>
          <w:b w:val="0"/>
          <w:bCs/>
          <w:sz w:val="22"/>
          <w:szCs w:val="22"/>
        </w:rPr>
        <w:t> </w:t>
      </w:r>
      <w:r w:rsidRPr="00C60C8F">
        <w:rPr>
          <w:b w:val="0"/>
          <w:bCs/>
          <w:sz w:val="22"/>
          <w:szCs w:val="22"/>
        </w:rPr>
        <w:t>obcích, silnice I., II. a III. třídy, dálnice a silnice dálničního typu</w:t>
      </w:r>
      <w:r w:rsidR="00C60C8F" w:rsidRPr="00C60C8F">
        <w:rPr>
          <w:b w:val="0"/>
          <w:bCs/>
          <w:sz w:val="22"/>
          <w:szCs w:val="22"/>
        </w:rPr>
        <w:t xml:space="preserve"> </w:t>
      </w:r>
      <w:r w:rsidR="00C60C8F" w:rsidRPr="00C60C8F">
        <w:rPr>
          <w:b w:val="0"/>
          <w:bCs/>
          <w:sz w:val="22"/>
          <w:szCs w:val="22"/>
        </w:rPr>
        <w:t>s povrchem z asfaltobetonu</w:t>
      </w:r>
      <w:r w:rsidRPr="00C60C8F">
        <w:rPr>
          <w:b w:val="0"/>
          <w:bCs/>
          <w:sz w:val="22"/>
          <w:szCs w:val="22"/>
        </w:rPr>
        <w:t xml:space="preserve"> </w:t>
      </w:r>
      <w:r w:rsidRPr="00C60C8F">
        <w:rPr>
          <w:sz w:val="22"/>
          <w:szCs w:val="22"/>
        </w:rPr>
        <w:t xml:space="preserve">a z toho alespoň 1 realizace bude ve výši min. </w:t>
      </w:r>
      <w:r w:rsidR="0097602E" w:rsidRPr="00C60C8F">
        <w:rPr>
          <w:sz w:val="22"/>
          <w:szCs w:val="22"/>
        </w:rPr>
        <w:t>11</w:t>
      </w:r>
      <w:r w:rsidRPr="00C60C8F">
        <w:rPr>
          <w:sz w:val="22"/>
          <w:szCs w:val="22"/>
        </w:rPr>
        <w:t xml:space="preserve"> </w:t>
      </w:r>
      <w:r w:rsidR="0097602E" w:rsidRPr="00C60C8F">
        <w:rPr>
          <w:sz w:val="22"/>
          <w:szCs w:val="22"/>
        </w:rPr>
        <w:t>168</w:t>
      </w:r>
      <w:r w:rsidRPr="00C60C8F">
        <w:rPr>
          <w:sz w:val="22"/>
          <w:szCs w:val="22"/>
        </w:rPr>
        <w:t xml:space="preserve"> 000 Kč bez DPH.</w:t>
      </w:r>
    </w:p>
    <w:p w14:paraId="6951B2EF" w14:textId="77777777" w:rsidR="00CC6D88" w:rsidRPr="00821ABE" w:rsidRDefault="00CC6D88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4910D2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35B01DB8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7A4B48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3B24D0" w14:textId="77777777" w:rsidR="00821ABE" w:rsidRPr="00821ABE" w:rsidRDefault="00821ABE" w:rsidP="00821ABE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21ABE" w:rsidRPr="00996398" w14:paraId="67F98759" w14:textId="77777777" w:rsidTr="00C44C19">
        <w:trPr>
          <w:trHeight w:val="113"/>
        </w:trPr>
        <w:tc>
          <w:tcPr>
            <w:tcW w:w="2684" w:type="dxa"/>
          </w:tcPr>
          <w:p w14:paraId="08002E3C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9FA7224" w14:textId="77777777" w:rsidR="00821ABE" w:rsidRPr="004910D2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21ABE" w:rsidRPr="00996398" w14:paraId="6229C56C" w14:textId="77777777" w:rsidTr="00C44C19">
        <w:trPr>
          <w:trHeight w:val="113"/>
        </w:trPr>
        <w:tc>
          <w:tcPr>
            <w:tcW w:w="2684" w:type="dxa"/>
          </w:tcPr>
          <w:p w14:paraId="6ACA4AFB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DAB5D5E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3FCCEC17" w14:textId="77777777" w:rsidTr="00C44C19">
        <w:trPr>
          <w:trHeight w:val="113"/>
        </w:trPr>
        <w:tc>
          <w:tcPr>
            <w:tcW w:w="2684" w:type="dxa"/>
          </w:tcPr>
          <w:p w14:paraId="7787BE30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D981E3E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777F857F" w14:textId="77777777" w:rsidTr="00C44C19">
        <w:trPr>
          <w:trHeight w:val="113"/>
        </w:trPr>
        <w:tc>
          <w:tcPr>
            <w:tcW w:w="2684" w:type="dxa"/>
          </w:tcPr>
          <w:p w14:paraId="338A17B5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3BC3D11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40D93CDF" w14:textId="77777777" w:rsidTr="00C44C19">
        <w:trPr>
          <w:trHeight w:val="113"/>
        </w:trPr>
        <w:tc>
          <w:tcPr>
            <w:tcW w:w="2684" w:type="dxa"/>
          </w:tcPr>
          <w:p w14:paraId="72314E8C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F42F9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73311397" w14:textId="77777777" w:rsidTr="00C44C19">
        <w:trPr>
          <w:trHeight w:val="113"/>
        </w:trPr>
        <w:tc>
          <w:tcPr>
            <w:tcW w:w="2684" w:type="dxa"/>
          </w:tcPr>
          <w:p w14:paraId="69011EDC" w14:textId="67D8B524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</w:t>
            </w:r>
            <w:r w:rsidR="007A4B48">
              <w:rPr>
                <w:rFonts w:cs="Arial"/>
                <w:color w:val="000000"/>
                <w:sz w:val="22"/>
                <w:szCs w:val="22"/>
              </w:rPr>
              <w:t> 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Kč</w:t>
            </w:r>
            <w:r w:rsidR="007A4B48">
              <w:rPr>
                <w:rFonts w:cs="Arial"/>
                <w:color w:val="000000"/>
                <w:sz w:val="22"/>
                <w:szCs w:val="22"/>
              </w:rPr>
              <w:t xml:space="preserve">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B09D4AE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0C9A6634" w14:textId="77777777" w:rsidTr="00C44C19">
        <w:trPr>
          <w:trHeight w:val="113"/>
        </w:trPr>
        <w:tc>
          <w:tcPr>
            <w:tcW w:w="2684" w:type="dxa"/>
            <w:vAlign w:val="center"/>
          </w:tcPr>
          <w:p w14:paraId="3CC975C7" w14:textId="77777777" w:rsidR="00821ABE" w:rsidRPr="00996398" w:rsidRDefault="00821ABE" w:rsidP="00C44C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7B818C1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72350116" w14:textId="77777777" w:rsidTr="00C44C19">
        <w:trPr>
          <w:trHeight w:val="113"/>
        </w:trPr>
        <w:tc>
          <w:tcPr>
            <w:tcW w:w="2684" w:type="dxa"/>
            <w:vAlign w:val="center"/>
          </w:tcPr>
          <w:p w14:paraId="1A4F9450" w14:textId="77777777" w:rsidR="00821ABE" w:rsidRPr="00996398" w:rsidRDefault="00821ABE" w:rsidP="00C44C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F9761C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2D51556C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F5049B6" w14:textId="77777777" w:rsidR="00643105" w:rsidRDefault="00643105" w:rsidP="00643105">
      <w:pPr>
        <w:pStyle w:val="Odrky2"/>
        <w:numPr>
          <w:ilvl w:val="0"/>
          <w:numId w:val="0"/>
        </w:numPr>
        <w:ind w:left="714"/>
      </w:pPr>
    </w:p>
    <w:p w14:paraId="7E95D254" w14:textId="77777777" w:rsidR="00860056" w:rsidRPr="00491C73" w:rsidRDefault="00860056" w:rsidP="00491C73">
      <w:pPr>
        <w:pStyle w:val="Odrky0"/>
        <w:numPr>
          <w:ilvl w:val="0"/>
          <w:numId w:val="0"/>
        </w:numPr>
        <w:rPr>
          <w:u w:val="single"/>
        </w:rPr>
      </w:pPr>
      <w:r w:rsidRPr="00491C73">
        <w:rPr>
          <w:u w:val="single"/>
        </w:rPr>
        <w:t xml:space="preserve">§ 79 odst. 2 písm. c) a d) zákona: </w:t>
      </w:r>
    </w:p>
    <w:p w14:paraId="54B2CE6F" w14:textId="77777777" w:rsidR="00860056" w:rsidRDefault="00860056" w:rsidP="0086005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5089B211" w14:textId="77777777" w:rsidR="007D382A" w:rsidRPr="006438EF" w:rsidRDefault="007D382A" w:rsidP="007D382A">
      <w:pPr>
        <w:rPr>
          <w:sz w:val="22"/>
          <w:szCs w:val="22"/>
          <w:u w:val="single"/>
        </w:rPr>
      </w:pPr>
      <w:r w:rsidRPr="006438EF">
        <w:rPr>
          <w:sz w:val="22"/>
          <w:szCs w:val="22"/>
          <w:u w:val="single"/>
        </w:rPr>
        <w:t xml:space="preserve">Vymezení minimální úrovně vzdělání a odborné kvalifikace člena realizačního týmu: </w:t>
      </w:r>
    </w:p>
    <w:p w14:paraId="09AD37B5" w14:textId="77777777" w:rsidR="00A4316E" w:rsidRDefault="00A4316E" w:rsidP="00860056">
      <w:pPr>
        <w:rPr>
          <w:sz w:val="22"/>
          <w:szCs w:val="22"/>
        </w:rPr>
      </w:pPr>
    </w:p>
    <w:p w14:paraId="3DADBEDF" w14:textId="77777777" w:rsidR="00A4316E" w:rsidRDefault="00A4316E" w:rsidP="00A4316E">
      <w:pPr>
        <w:pStyle w:val="Odstavecseseznamem"/>
        <w:numPr>
          <w:ilvl w:val="0"/>
          <w:numId w:val="14"/>
        </w:numPr>
        <w:rPr>
          <w:rFonts w:ascii="Arial" w:hAnsi="Arial" w:cs="Arial"/>
          <w:u w:val="single"/>
        </w:rPr>
      </w:pPr>
      <w:r w:rsidRPr="00DE544C">
        <w:rPr>
          <w:rFonts w:ascii="Arial" w:hAnsi="Arial" w:cs="Arial"/>
          <w:u w:val="single"/>
        </w:rPr>
        <w:t xml:space="preserve">Hlavní stavbyvedoucí (Vedoucí týmu) </w:t>
      </w:r>
    </w:p>
    <w:p w14:paraId="4D80417C" w14:textId="77777777" w:rsidR="00A4316E" w:rsidRPr="00DE544C" w:rsidRDefault="00A4316E" w:rsidP="00A4316E">
      <w:pPr>
        <w:pStyle w:val="Odstavecseseznamem"/>
        <w:rPr>
          <w:rFonts w:ascii="Arial" w:hAnsi="Arial" w:cs="Arial"/>
          <w:u w:val="single"/>
        </w:rPr>
      </w:pPr>
    </w:p>
    <w:p w14:paraId="4C5D0F08" w14:textId="77777777" w:rsidR="00A4316E" w:rsidRDefault="00A4316E" w:rsidP="00A4316E">
      <w:pPr>
        <w:pStyle w:val="Odstavecseseznamem"/>
        <w:numPr>
          <w:ilvl w:val="0"/>
          <w:numId w:val="13"/>
        </w:numPr>
        <w:spacing w:after="120"/>
        <w:ind w:left="1134" w:hanging="425"/>
        <w:rPr>
          <w:rFonts w:ascii="Arial" w:hAnsi="Arial" w:cs="Arial"/>
        </w:rPr>
      </w:pPr>
      <w:r w:rsidRPr="002662DF">
        <w:rPr>
          <w:rFonts w:ascii="Arial" w:hAnsi="Arial" w:cs="Arial"/>
        </w:rPr>
        <w:t xml:space="preserve">VŠ nebo SŠ vzdělání; </w:t>
      </w:r>
    </w:p>
    <w:p w14:paraId="29168FB5" w14:textId="77777777" w:rsidR="00A4316E" w:rsidRPr="002662DF" w:rsidRDefault="00A4316E" w:rsidP="00A4316E">
      <w:pPr>
        <w:pStyle w:val="Odstavecseseznamem"/>
        <w:spacing w:after="120"/>
        <w:ind w:left="1134" w:hanging="425"/>
        <w:rPr>
          <w:rFonts w:ascii="Arial" w:hAnsi="Arial" w:cs="Arial"/>
        </w:rPr>
      </w:pPr>
    </w:p>
    <w:p w14:paraId="6193D883" w14:textId="77777777" w:rsidR="00A4316E" w:rsidRPr="00FA1510" w:rsidRDefault="00A4316E" w:rsidP="00A4316E">
      <w:pPr>
        <w:pStyle w:val="Odstavecseseznamem"/>
        <w:numPr>
          <w:ilvl w:val="0"/>
          <w:numId w:val="13"/>
        </w:numPr>
        <w:ind w:left="1134" w:hanging="425"/>
        <w:rPr>
          <w:rFonts w:ascii="Arial" w:hAnsi="Arial" w:cs="Arial"/>
        </w:rPr>
      </w:pPr>
      <w:r w:rsidRPr="00FA1510">
        <w:rPr>
          <w:rFonts w:ascii="Arial" w:hAnsi="Arial" w:cs="Arial"/>
        </w:rPr>
        <w:t xml:space="preserve">Autorizovaný inženýr – autorizace v oboru dopravní stavby ID00 nebo stavby vodního hospodářství a krajinného inženýrství IV00 </w:t>
      </w:r>
    </w:p>
    <w:p w14:paraId="7FE5F78C" w14:textId="77777777" w:rsidR="00A4316E" w:rsidRPr="00FA1510" w:rsidRDefault="00A4316E" w:rsidP="00A4316E">
      <w:pPr>
        <w:pStyle w:val="Odstavecseseznamem"/>
        <w:ind w:left="1134" w:hanging="425"/>
        <w:rPr>
          <w:rFonts w:ascii="Arial" w:hAnsi="Arial" w:cs="Arial"/>
        </w:rPr>
      </w:pPr>
      <w:r w:rsidRPr="00FA1510">
        <w:rPr>
          <w:rFonts w:ascii="Arial" w:hAnsi="Arial" w:cs="Arial"/>
        </w:rPr>
        <w:t>nebo</w:t>
      </w:r>
    </w:p>
    <w:p w14:paraId="3456AD85" w14:textId="77777777" w:rsidR="00A4316E" w:rsidRPr="00FA1510" w:rsidRDefault="00A4316E" w:rsidP="00A4316E">
      <w:pPr>
        <w:pStyle w:val="Odstavecseseznamem"/>
        <w:ind w:left="1134"/>
        <w:rPr>
          <w:rFonts w:ascii="Arial" w:hAnsi="Arial" w:cs="Arial"/>
        </w:rPr>
      </w:pPr>
      <w:r w:rsidRPr="00FA1510">
        <w:rPr>
          <w:rFonts w:ascii="Arial" w:hAnsi="Arial" w:cs="Arial"/>
        </w:rPr>
        <w:t>Autorizovaný technik či stavitel – autorizace v oboru dopravní stavby, specifikace doprava nekolejová TD02, SD02 nebo stavby vodního hospodářství a krajinného inženýrství, specifikace stavby meliorační a sanační TV03, SV03;</w:t>
      </w:r>
    </w:p>
    <w:p w14:paraId="7C4BA44D" w14:textId="3D4D03B0" w:rsidR="00A4316E" w:rsidRDefault="00A4316E" w:rsidP="00A4316E">
      <w:pPr>
        <w:pStyle w:val="Odrky0"/>
        <w:ind w:left="1134" w:hanging="425"/>
      </w:pPr>
      <w:r w:rsidRPr="0009209F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Min. 5 let praxe v oblasti stavebnictví a investiční výstavbě – </w:t>
      </w:r>
      <w:r w:rsidR="00CC2D6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dopravní </w:t>
      </w:r>
      <w:r w:rsidRPr="0009209F">
        <w:rPr>
          <w:rFonts w:eastAsiaTheme="minorHAnsi" w:cs="Arial"/>
          <w:kern w:val="2"/>
          <w:szCs w:val="20"/>
          <w:lang w:eastAsia="en-US"/>
          <w14:ligatures w14:val="standardContextual"/>
        </w:rPr>
        <w:t>stavby</w:t>
      </w:r>
      <w:r w:rsidRPr="0009209F">
        <w:t>.</w:t>
      </w:r>
    </w:p>
    <w:p w14:paraId="7CEB07C5" w14:textId="77777777" w:rsidR="00A4316E" w:rsidRDefault="00A4316E" w:rsidP="00A4316E">
      <w:pPr>
        <w:pStyle w:val="Odrky0"/>
        <w:numPr>
          <w:ilvl w:val="0"/>
          <w:numId w:val="0"/>
        </w:numPr>
        <w:ind w:left="1077"/>
      </w:pPr>
    </w:p>
    <w:p w14:paraId="5F95FCB0" w14:textId="77777777" w:rsidR="00A4316E" w:rsidRPr="001F3953" w:rsidRDefault="00A4316E" w:rsidP="00A4316E">
      <w:pPr>
        <w:pStyle w:val="Odstavecseseznamem"/>
        <w:numPr>
          <w:ilvl w:val="0"/>
          <w:numId w:val="14"/>
        </w:numPr>
        <w:ind w:left="714" w:hanging="357"/>
        <w:contextualSpacing w:val="0"/>
        <w:rPr>
          <w:rFonts w:ascii="Arial" w:hAnsi="Arial" w:cs="Arial"/>
          <w:u w:val="single"/>
        </w:rPr>
      </w:pPr>
      <w:r w:rsidRPr="001F3953">
        <w:rPr>
          <w:rFonts w:ascii="Arial" w:hAnsi="Arial" w:cs="Arial"/>
          <w:u w:val="single"/>
        </w:rPr>
        <w:t xml:space="preserve">Stavbyvedoucí (zástupce vedoucího týmu) </w:t>
      </w:r>
    </w:p>
    <w:p w14:paraId="180BC9FA" w14:textId="77777777" w:rsidR="00A4316E" w:rsidRPr="001F3953" w:rsidRDefault="00A4316E" w:rsidP="00A4316E">
      <w:pPr>
        <w:pStyle w:val="Odstavecseseznamem"/>
        <w:numPr>
          <w:ilvl w:val="0"/>
          <w:numId w:val="15"/>
        </w:numPr>
        <w:ind w:left="1134" w:hanging="425"/>
        <w:contextualSpacing w:val="0"/>
        <w:rPr>
          <w:rFonts w:ascii="Arial" w:hAnsi="Arial" w:cs="Arial"/>
        </w:rPr>
      </w:pPr>
      <w:r w:rsidRPr="001F3953">
        <w:rPr>
          <w:rFonts w:ascii="Arial" w:hAnsi="Arial" w:cs="Arial"/>
        </w:rPr>
        <w:t>VŠ nebo SŠ vzdělání;</w:t>
      </w:r>
    </w:p>
    <w:p w14:paraId="17502DBA" w14:textId="77777777" w:rsidR="00A4316E" w:rsidRDefault="00A4316E" w:rsidP="00A4316E">
      <w:pPr>
        <w:pStyle w:val="Odstavecseseznamem"/>
        <w:numPr>
          <w:ilvl w:val="0"/>
          <w:numId w:val="15"/>
        </w:numPr>
        <w:ind w:left="1134" w:hanging="425"/>
        <w:rPr>
          <w:rFonts w:ascii="Arial" w:hAnsi="Arial" w:cs="Arial"/>
        </w:rPr>
      </w:pPr>
      <w:r w:rsidRPr="001F3953">
        <w:rPr>
          <w:rFonts w:ascii="Arial" w:hAnsi="Arial" w:cs="Arial"/>
        </w:rPr>
        <w:t>Autorizovaný inženýr – autorizace v oboru dopravní stavbyID00 nebo stavby vodního hospodářství a krajinného inženýrství IV00</w:t>
      </w:r>
    </w:p>
    <w:p w14:paraId="79F6EAFE" w14:textId="77777777" w:rsidR="00A4316E" w:rsidRPr="001F3953" w:rsidRDefault="00A4316E" w:rsidP="00A4316E">
      <w:pPr>
        <w:pStyle w:val="Odstavecseseznamem"/>
        <w:ind w:left="1134"/>
        <w:rPr>
          <w:rFonts w:ascii="Arial" w:hAnsi="Arial" w:cs="Arial"/>
        </w:rPr>
      </w:pPr>
      <w:r w:rsidRPr="001F3953">
        <w:rPr>
          <w:rFonts w:ascii="Arial" w:hAnsi="Arial" w:cs="Arial"/>
        </w:rPr>
        <w:t xml:space="preserve"> nebo</w:t>
      </w:r>
    </w:p>
    <w:p w14:paraId="10A21BD8" w14:textId="77777777" w:rsidR="00A4316E" w:rsidRPr="00533622" w:rsidRDefault="00A4316E" w:rsidP="00A4316E">
      <w:pPr>
        <w:ind w:left="1134" w:hanging="425"/>
        <w:rPr>
          <w:rFonts w:cs="Arial"/>
          <w:sz w:val="22"/>
          <w:szCs w:val="22"/>
        </w:rPr>
      </w:pPr>
      <w:r w:rsidRPr="001F3953">
        <w:rPr>
          <w:rFonts w:cs="Arial"/>
        </w:rPr>
        <w:t xml:space="preserve">       </w:t>
      </w:r>
      <w:r w:rsidRPr="00533622">
        <w:rPr>
          <w:rFonts w:cs="Arial"/>
          <w:sz w:val="22"/>
          <w:szCs w:val="22"/>
        </w:rPr>
        <w:t>Autorizovaný technik či stavitel – autorizace v oboru dopravní stavby, specifikace doprava nekolejová TD02, SD02 nebo stavby vodního hospodářství a krajinného inženýrství, specifikace stavby meliorační a sanační TV03, SV03;</w:t>
      </w:r>
    </w:p>
    <w:p w14:paraId="3612F3D4" w14:textId="77777777" w:rsidR="00A4316E" w:rsidRPr="001F3953" w:rsidRDefault="00A4316E" w:rsidP="00A4316E">
      <w:pPr>
        <w:pStyle w:val="Odstavecseseznamem"/>
        <w:numPr>
          <w:ilvl w:val="0"/>
          <w:numId w:val="16"/>
        </w:numPr>
        <w:ind w:left="1134" w:hanging="425"/>
        <w:rPr>
          <w:rFonts w:ascii="Arial" w:hAnsi="Arial" w:cs="Arial"/>
        </w:rPr>
      </w:pPr>
      <w:r w:rsidRPr="001F3953">
        <w:rPr>
          <w:rFonts w:ascii="Arial" w:hAnsi="Arial" w:cs="Arial"/>
        </w:rPr>
        <w:t>Min. 5 let praxe v oblasti stavebnictví a investiční výstavbě – dopravní stavby</w:t>
      </w:r>
    </w:p>
    <w:p w14:paraId="648909F8" w14:textId="77777777" w:rsidR="00A4316E" w:rsidRDefault="00A4316E" w:rsidP="00860056">
      <w:pPr>
        <w:rPr>
          <w:sz w:val="22"/>
          <w:szCs w:val="22"/>
        </w:rPr>
      </w:pPr>
    </w:p>
    <w:p w14:paraId="3B1C09B9" w14:textId="77777777" w:rsidR="00A4316E" w:rsidRDefault="00A4316E" w:rsidP="00860056">
      <w:pPr>
        <w:rPr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2543"/>
        <w:gridCol w:w="2205"/>
        <w:gridCol w:w="1975"/>
      </w:tblGrid>
      <w:tr w:rsidR="00550EC9" w:rsidRPr="00996398" w14:paraId="495A4BB2" w14:textId="77777777" w:rsidTr="00092884">
        <w:trPr>
          <w:trHeight w:val="1134"/>
        </w:trPr>
        <w:tc>
          <w:tcPr>
            <w:tcW w:w="2457" w:type="dxa"/>
            <w:shd w:val="clear" w:color="auto" w:fill="FFFFFF" w:themeFill="background1"/>
            <w:vAlign w:val="center"/>
          </w:tcPr>
          <w:p w14:paraId="1F155CCD" w14:textId="53023851" w:rsidR="00550EC9" w:rsidRPr="00996398" w:rsidRDefault="00F7382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205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1975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092884">
        <w:trPr>
          <w:trHeight w:val="851"/>
        </w:trPr>
        <w:tc>
          <w:tcPr>
            <w:tcW w:w="2457" w:type="dxa"/>
            <w:vAlign w:val="center"/>
          </w:tcPr>
          <w:p w14:paraId="2816B924" w14:textId="27D7DA12" w:rsidR="00550EC9" w:rsidRPr="00996398" w:rsidRDefault="00692A3F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757A434" w14:textId="5DE1317F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2205" w:type="dxa"/>
            <w:vAlign w:val="center"/>
          </w:tcPr>
          <w:p w14:paraId="084349BE" w14:textId="2334B38C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975" w:type="dxa"/>
            <w:vAlign w:val="center"/>
          </w:tcPr>
          <w:p w14:paraId="36730BE1" w14:textId="37D8D69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</w:tr>
      <w:tr w:rsidR="00787758" w:rsidRPr="00996398" w14:paraId="6A8094D2" w14:textId="77777777" w:rsidTr="00092884">
        <w:trPr>
          <w:trHeight w:val="851"/>
        </w:trPr>
        <w:tc>
          <w:tcPr>
            <w:tcW w:w="2457" w:type="dxa"/>
            <w:vAlign w:val="center"/>
          </w:tcPr>
          <w:p w14:paraId="33AA77EF" w14:textId="77777777" w:rsidR="00787758" w:rsidRDefault="00787758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3" w:type="dxa"/>
            <w:vAlign w:val="center"/>
          </w:tcPr>
          <w:p w14:paraId="2DC7D2C8" w14:textId="77777777" w:rsidR="00787758" w:rsidRPr="00996398" w:rsidRDefault="00787758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2205" w:type="dxa"/>
            <w:vAlign w:val="center"/>
          </w:tcPr>
          <w:p w14:paraId="65EE1D05" w14:textId="77777777" w:rsidR="00787758" w:rsidRPr="00996398" w:rsidRDefault="00787758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975" w:type="dxa"/>
            <w:vAlign w:val="center"/>
          </w:tcPr>
          <w:p w14:paraId="7ADC24E6" w14:textId="77777777" w:rsidR="00787758" w:rsidRPr="00996398" w:rsidRDefault="00787758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45F1A5AD" w14:textId="6CAA74AF" w:rsidR="004A31C4" w:rsidRDefault="004A31C4">
      <w:pPr>
        <w:spacing w:after="0"/>
        <w:jc w:val="left"/>
        <w:rPr>
          <w:rFonts w:asciiTheme="minorHAnsi" w:hAnsiTheme="minorHAnsi"/>
          <w:b/>
          <w:sz w:val="36"/>
          <w:szCs w:val="36"/>
        </w:rPr>
      </w:pPr>
    </w:p>
    <w:p w14:paraId="6A78DBC4" w14:textId="5C01A3B1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C1224F2" w14:textId="77777777" w:rsidR="008A5A9C" w:rsidRDefault="008A5A9C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D2AD871" w14:textId="77777777" w:rsidR="008A5A9C" w:rsidRDefault="008A5A9C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A8564CC" w14:textId="77777777" w:rsidR="008A5A9C" w:rsidRDefault="008A5A9C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FDF7EB5" w14:textId="77777777" w:rsidR="008A5A9C" w:rsidRDefault="008A5A9C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FD15F63" w14:textId="77777777" w:rsidR="008A5A9C" w:rsidRDefault="008A5A9C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45083E" w14:textId="77777777" w:rsidR="008A5A9C" w:rsidRDefault="008A5A9C" w:rsidP="008A5A9C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695A23F6" w14:textId="77777777" w:rsidR="008A5A9C" w:rsidRDefault="008A5A9C" w:rsidP="008A5A9C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422294DF" w14:textId="77777777" w:rsidR="008A5A9C" w:rsidRPr="00996398" w:rsidRDefault="008A5A9C" w:rsidP="008A5A9C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8A5A9C" w:rsidRPr="00996398" w14:paraId="7E737342" w14:textId="77777777" w:rsidTr="00256DF1">
        <w:trPr>
          <w:trHeight w:val="397"/>
        </w:trPr>
        <w:tc>
          <w:tcPr>
            <w:tcW w:w="2157" w:type="pct"/>
            <w:vAlign w:val="center"/>
            <w:hideMark/>
          </w:tcPr>
          <w:p w14:paraId="43B5F632" w14:textId="77777777" w:rsidR="008A5A9C" w:rsidRPr="00996398" w:rsidRDefault="008A5A9C" w:rsidP="00256DF1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6B2A512" w14:textId="77777777" w:rsidR="008A5A9C" w:rsidRPr="00996398" w:rsidRDefault="008A5A9C" w:rsidP="00256DF1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8A5A9C" w:rsidRPr="00996398" w14:paraId="2E1A0AFE" w14:textId="77777777" w:rsidTr="00256DF1">
        <w:trPr>
          <w:trHeight w:val="397"/>
        </w:trPr>
        <w:tc>
          <w:tcPr>
            <w:tcW w:w="2157" w:type="pct"/>
            <w:vAlign w:val="center"/>
            <w:hideMark/>
          </w:tcPr>
          <w:p w14:paraId="2E19B55F" w14:textId="77777777" w:rsidR="008A5A9C" w:rsidRPr="00996398" w:rsidRDefault="008A5A9C" w:rsidP="00256DF1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B4FC3DF" w14:textId="77777777" w:rsidR="008A5A9C" w:rsidRPr="00996398" w:rsidRDefault="008A5A9C" w:rsidP="00256DF1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82488F7" w14:textId="77777777" w:rsidR="008A5A9C" w:rsidRPr="00996398" w:rsidRDefault="008A5A9C" w:rsidP="008A5A9C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A74BA3" w14:textId="77777777" w:rsidR="008A5A9C" w:rsidRPr="00996398" w:rsidRDefault="008A5A9C" w:rsidP="008A5A9C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8A5A9C" w:rsidRPr="00996398" w14:paraId="544C67AC" w14:textId="77777777" w:rsidTr="00256DF1">
        <w:trPr>
          <w:trHeight w:val="397"/>
        </w:trPr>
        <w:tc>
          <w:tcPr>
            <w:tcW w:w="2157" w:type="pct"/>
            <w:vAlign w:val="center"/>
            <w:hideMark/>
          </w:tcPr>
          <w:p w14:paraId="690D993C" w14:textId="77777777" w:rsidR="008A5A9C" w:rsidRPr="00996398" w:rsidRDefault="008A5A9C" w:rsidP="00256DF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9BC77BA" w14:textId="77777777" w:rsidR="008A5A9C" w:rsidRPr="00996398" w:rsidRDefault="008A5A9C" w:rsidP="00256DF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E49E7BF" w14:textId="77777777" w:rsidR="008A5A9C" w:rsidRPr="00996398" w:rsidRDefault="008A5A9C" w:rsidP="00256DF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A5A9C" w:rsidRPr="00996398" w14:paraId="742C2B05" w14:textId="77777777" w:rsidTr="00256DF1">
        <w:trPr>
          <w:trHeight w:val="397"/>
        </w:trPr>
        <w:tc>
          <w:tcPr>
            <w:tcW w:w="2157" w:type="pct"/>
            <w:vAlign w:val="center"/>
            <w:hideMark/>
          </w:tcPr>
          <w:p w14:paraId="123210CC" w14:textId="77777777" w:rsidR="008A5A9C" w:rsidRPr="00996398" w:rsidRDefault="008A5A9C" w:rsidP="00256DF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5BB1763" w14:textId="77777777" w:rsidR="008A5A9C" w:rsidRPr="00996398" w:rsidRDefault="008A5A9C" w:rsidP="00256DF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7CEA10" w14:textId="77777777" w:rsidR="008A5A9C" w:rsidRPr="00996398" w:rsidRDefault="008A5A9C" w:rsidP="00256DF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A5A9C" w:rsidRPr="00996398" w14:paraId="3AF35EA1" w14:textId="77777777" w:rsidTr="00256DF1">
        <w:trPr>
          <w:trHeight w:val="397"/>
        </w:trPr>
        <w:tc>
          <w:tcPr>
            <w:tcW w:w="2157" w:type="pct"/>
            <w:vAlign w:val="center"/>
            <w:hideMark/>
          </w:tcPr>
          <w:p w14:paraId="5D7B5C65" w14:textId="77777777" w:rsidR="008A5A9C" w:rsidRPr="00996398" w:rsidRDefault="008A5A9C" w:rsidP="00256DF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947903" w14:textId="77777777" w:rsidR="008A5A9C" w:rsidRPr="00996398" w:rsidRDefault="008A5A9C" w:rsidP="00256DF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A5A9C" w:rsidRPr="00996398" w14:paraId="0FD61A55" w14:textId="77777777" w:rsidTr="00256DF1">
        <w:trPr>
          <w:trHeight w:val="397"/>
        </w:trPr>
        <w:tc>
          <w:tcPr>
            <w:tcW w:w="2157" w:type="pct"/>
            <w:vAlign w:val="center"/>
          </w:tcPr>
          <w:p w14:paraId="2582079A" w14:textId="77777777" w:rsidR="008A5A9C" w:rsidRPr="00996398" w:rsidRDefault="008A5A9C" w:rsidP="00256DF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86A72DE" w14:textId="77777777" w:rsidR="008A5A9C" w:rsidRPr="00996398" w:rsidRDefault="008A5A9C" w:rsidP="00256DF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6C572E8" w14:textId="77777777" w:rsidR="008A5A9C" w:rsidRPr="00996398" w:rsidRDefault="008A5A9C" w:rsidP="00256DF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A5A9C" w:rsidRPr="00996398" w14:paraId="77FA7813" w14:textId="77777777" w:rsidTr="00256DF1">
        <w:trPr>
          <w:trHeight w:val="397"/>
        </w:trPr>
        <w:tc>
          <w:tcPr>
            <w:tcW w:w="2157" w:type="pct"/>
            <w:vAlign w:val="center"/>
          </w:tcPr>
          <w:p w14:paraId="23BCDFA9" w14:textId="77777777" w:rsidR="008A5A9C" w:rsidRPr="00996398" w:rsidRDefault="008A5A9C" w:rsidP="00256DF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FDD1363" w14:textId="77777777" w:rsidR="008A5A9C" w:rsidRPr="00996398" w:rsidRDefault="008A5A9C" w:rsidP="00256DF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F3D9141" w14:textId="77777777" w:rsidR="008A5A9C" w:rsidRPr="00996398" w:rsidRDefault="008A5A9C" w:rsidP="00256DF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A5A9C" w:rsidRPr="00996398" w14:paraId="6F8DED71" w14:textId="77777777" w:rsidTr="00256DF1">
        <w:trPr>
          <w:trHeight w:val="397"/>
        </w:trPr>
        <w:tc>
          <w:tcPr>
            <w:tcW w:w="2157" w:type="pct"/>
            <w:vAlign w:val="center"/>
          </w:tcPr>
          <w:p w14:paraId="5EDD6EB5" w14:textId="77777777" w:rsidR="008A5A9C" w:rsidRPr="00996398" w:rsidRDefault="008A5A9C" w:rsidP="00256DF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FECEEB1" w14:textId="77777777" w:rsidR="008A5A9C" w:rsidRPr="00996398" w:rsidRDefault="008A5A9C" w:rsidP="00256DF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2DAECAE" w14:textId="77777777" w:rsidR="008A5A9C" w:rsidRPr="00996398" w:rsidRDefault="008A5A9C" w:rsidP="008A5A9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331889A" w14:textId="77777777" w:rsidR="008A5A9C" w:rsidRDefault="008A5A9C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7BA714E" w14:textId="77777777" w:rsidR="008A5A9C" w:rsidRDefault="008A5A9C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B60C101" w14:textId="77777777" w:rsidR="008A5A9C" w:rsidRDefault="008A5A9C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06998A71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003F8E48" w14:textId="77777777" w:rsidR="008A5A9C" w:rsidRPr="00996398" w:rsidRDefault="008A5A9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BDA29" w14:textId="77777777" w:rsidR="005B77D0" w:rsidRDefault="005B77D0" w:rsidP="008E4AD5">
      <w:r>
        <w:separator/>
      </w:r>
    </w:p>
  </w:endnote>
  <w:endnote w:type="continuationSeparator" w:id="0">
    <w:p w14:paraId="5AC67959" w14:textId="77777777" w:rsidR="005B77D0" w:rsidRDefault="005B77D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52877" w14:textId="77777777" w:rsidR="005B77D0" w:rsidRDefault="005B77D0" w:rsidP="008E4AD5">
      <w:r>
        <w:separator/>
      </w:r>
    </w:p>
  </w:footnote>
  <w:footnote w:type="continuationSeparator" w:id="0">
    <w:p w14:paraId="279AD973" w14:textId="77777777" w:rsidR="005B77D0" w:rsidRDefault="005B77D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13A901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60002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1E16"/>
    <w:multiLevelType w:val="hybridMultilevel"/>
    <w:tmpl w:val="AE407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380F"/>
    <w:multiLevelType w:val="hybridMultilevel"/>
    <w:tmpl w:val="B52268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F7731"/>
    <w:multiLevelType w:val="hybridMultilevel"/>
    <w:tmpl w:val="35985438"/>
    <w:lvl w:ilvl="0" w:tplc="0405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4" w15:restartNumberingAfterBreak="0">
    <w:nsid w:val="402F007C"/>
    <w:multiLevelType w:val="hybridMultilevel"/>
    <w:tmpl w:val="6B5C04F0"/>
    <w:lvl w:ilvl="0" w:tplc="1ACAF64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8028F5"/>
    <w:multiLevelType w:val="hybridMultilevel"/>
    <w:tmpl w:val="C576EFE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36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B2A32"/>
    <w:multiLevelType w:val="hybridMultilevel"/>
    <w:tmpl w:val="0936AFE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41703F"/>
    <w:multiLevelType w:val="hybridMultilevel"/>
    <w:tmpl w:val="E2E87E2C"/>
    <w:lvl w:ilvl="0" w:tplc="040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723116CE"/>
    <w:multiLevelType w:val="hybridMultilevel"/>
    <w:tmpl w:val="F1CA9B08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55A90"/>
    <w:multiLevelType w:val="hybridMultilevel"/>
    <w:tmpl w:val="148CA83A"/>
    <w:lvl w:ilvl="0" w:tplc="0405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num w:numId="1" w16cid:durableId="489951419">
    <w:abstractNumId w:val="8"/>
  </w:num>
  <w:num w:numId="2" w16cid:durableId="669136035">
    <w:abstractNumId w:val="7"/>
  </w:num>
  <w:num w:numId="3" w16cid:durableId="1796677185">
    <w:abstractNumId w:val="9"/>
  </w:num>
  <w:num w:numId="4" w16cid:durableId="5525647">
    <w:abstractNumId w:val="6"/>
  </w:num>
  <w:num w:numId="5" w16cid:durableId="284580003">
    <w:abstractNumId w:val="12"/>
  </w:num>
  <w:num w:numId="6" w16cid:durableId="176238947">
    <w:abstractNumId w:val="11"/>
  </w:num>
  <w:num w:numId="7" w16cid:durableId="1024088478">
    <w:abstractNumId w:val="2"/>
  </w:num>
  <w:num w:numId="8" w16cid:durableId="1180655554">
    <w:abstractNumId w:val="10"/>
  </w:num>
  <w:num w:numId="9" w16cid:durableId="104616950">
    <w:abstractNumId w:val="4"/>
  </w:num>
  <w:num w:numId="10" w16cid:durableId="467474150">
    <w:abstractNumId w:val="12"/>
  </w:num>
  <w:num w:numId="11" w16cid:durableId="1821842904">
    <w:abstractNumId w:val="12"/>
  </w:num>
  <w:num w:numId="12" w16cid:durableId="2134398519">
    <w:abstractNumId w:val="5"/>
  </w:num>
  <w:num w:numId="13" w16cid:durableId="1338457300">
    <w:abstractNumId w:val="0"/>
  </w:num>
  <w:num w:numId="14" w16cid:durableId="1388188761">
    <w:abstractNumId w:val="1"/>
  </w:num>
  <w:num w:numId="15" w16cid:durableId="1034883380">
    <w:abstractNumId w:val="3"/>
  </w:num>
  <w:num w:numId="16" w16cid:durableId="87569552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DCF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3184"/>
    <w:rsid w:val="0008533B"/>
    <w:rsid w:val="00092866"/>
    <w:rsid w:val="0009288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7D5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2766"/>
    <w:rsid w:val="0040429A"/>
    <w:rsid w:val="004067F6"/>
    <w:rsid w:val="00407298"/>
    <w:rsid w:val="00413161"/>
    <w:rsid w:val="004145A0"/>
    <w:rsid w:val="00417CD5"/>
    <w:rsid w:val="00420546"/>
    <w:rsid w:val="00424AAC"/>
    <w:rsid w:val="004253CE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0D2"/>
    <w:rsid w:val="00491A56"/>
    <w:rsid w:val="00491BB0"/>
    <w:rsid w:val="00491C73"/>
    <w:rsid w:val="00493C16"/>
    <w:rsid w:val="00495515"/>
    <w:rsid w:val="00495EBA"/>
    <w:rsid w:val="004A1036"/>
    <w:rsid w:val="004A31C4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8BE"/>
    <w:rsid w:val="00502044"/>
    <w:rsid w:val="00502ECF"/>
    <w:rsid w:val="00503EFD"/>
    <w:rsid w:val="00504826"/>
    <w:rsid w:val="005142E6"/>
    <w:rsid w:val="00515EC6"/>
    <w:rsid w:val="005178F1"/>
    <w:rsid w:val="00517E6F"/>
    <w:rsid w:val="00526E5F"/>
    <w:rsid w:val="00533622"/>
    <w:rsid w:val="00537672"/>
    <w:rsid w:val="00542DD1"/>
    <w:rsid w:val="0054544B"/>
    <w:rsid w:val="00545606"/>
    <w:rsid w:val="005500B1"/>
    <w:rsid w:val="00550EC9"/>
    <w:rsid w:val="0055107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B77D0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92E"/>
    <w:rsid w:val="006415FB"/>
    <w:rsid w:val="00641B78"/>
    <w:rsid w:val="0064249C"/>
    <w:rsid w:val="00643105"/>
    <w:rsid w:val="006438EF"/>
    <w:rsid w:val="00650FB7"/>
    <w:rsid w:val="00657E95"/>
    <w:rsid w:val="006605D5"/>
    <w:rsid w:val="00671408"/>
    <w:rsid w:val="0067176C"/>
    <w:rsid w:val="006722E6"/>
    <w:rsid w:val="006746A8"/>
    <w:rsid w:val="00674DC3"/>
    <w:rsid w:val="006751AD"/>
    <w:rsid w:val="006854A7"/>
    <w:rsid w:val="00685FD1"/>
    <w:rsid w:val="00690206"/>
    <w:rsid w:val="006916C1"/>
    <w:rsid w:val="00692A3F"/>
    <w:rsid w:val="006A1835"/>
    <w:rsid w:val="006A2345"/>
    <w:rsid w:val="006A35B1"/>
    <w:rsid w:val="006A4437"/>
    <w:rsid w:val="006B526C"/>
    <w:rsid w:val="006B6408"/>
    <w:rsid w:val="006C0B2F"/>
    <w:rsid w:val="006C387A"/>
    <w:rsid w:val="006C4D31"/>
    <w:rsid w:val="006C5CB6"/>
    <w:rsid w:val="006D1A7D"/>
    <w:rsid w:val="006D1BC7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1AF"/>
    <w:rsid w:val="0075192E"/>
    <w:rsid w:val="007540D4"/>
    <w:rsid w:val="007542BE"/>
    <w:rsid w:val="00754AE5"/>
    <w:rsid w:val="00764410"/>
    <w:rsid w:val="00775050"/>
    <w:rsid w:val="0077512B"/>
    <w:rsid w:val="0078328E"/>
    <w:rsid w:val="007832D9"/>
    <w:rsid w:val="00787758"/>
    <w:rsid w:val="00792C6F"/>
    <w:rsid w:val="007A0155"/>
    <w:rsid w:val="007A08E5"/>
    <w:rsid w:val="007A2FCC"/>
    <w:rsid w:val="007A4B48"/>
    <w:rsid w:val="007B0058"/>
    <w:rsid w:val="007C40F9"/>
    <w:rsid w:val="007C4D62"/>
    <w:rsid w:val="007C519B"/>
    <w:rsid w:val="007D382A"/>
    <w:rsid w:val="007F7EFE"/>
    <w:rsid w:val="00801A30"/>
    <w:rsid w:val="008042C2"/>
    <w:rsid w:val="00804C09"/>
    <w:rsid w:val="00821ABE"/>
    <w:rsid w:val="0082287A"/>
    <w:rsid w:val="00825155"/>
    <w:rsid w:val="008470B5"/>
    <w:rsid w:val="00850EF5"/>
    <w:rsid w:val="00851F46"/>
    <w:rsid w:val="00856BB7"/>
    <w:rsid w:val="00860056"/>
    <w:rsid w:val="008724A7"/>
    <w:rsid w:val="00877675"/>
    <w:rsid w:val="00885E03"/>
    <w:rsid w:val="00887BD5"/>
    <w:rsid w:val="00892308"/>
    <w:rsid w:val="0089432D"/>
    <w:rsid w:val="0089740B"/>
    <w:rsid w:val="008A5A6F"/>
    <w:rsid w:val="008A5A9C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783"/>
    <w:rsid w:val="0095090F"/>
    <w:rsid w:val="00950F22"/>
    <w:rsid w:val="00951795"/>
    <w:rsid w:val="009569A2"/>
    <w:rsid w:val="00956D14"/>
    <w:rsid w:val="00956DDC"/>
    <w:rsid w:val="009738C3"/>
    <w:rsid w:val="009745F7"/>
    <w:rsid w:val="0097602E"/>
    <w:rsid w:val="00976D95"/>
    <w:rsid w:val="0097716F"/>
    <w:rsid w:val="00987309"/>
    <w:rsid w:val="00990793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091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16E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77420"/>
    <w:rsid w:val="00B9680C"/>
    <w:rsid w:val="00B96869"/>
    <w:rsid w:val="00BA3EFE"/>
    <w:rsid w:val="00BA5EDE"/>
    <w:rsid w:val="00BA6A98"/>
    <w:rsid w:val="00BA7E8C"/>
    <w:rsid w:val="00BB338C"/>
    <w:rsid w:val="00BB4DD1"/>
    <w:rsid w:val="00BB5E78"/>
    <w:rsid w:val="00BB7059"/>
    <w:rsid w:val="00BB796D"/>
    <w:rsid w:val="00BC16B7"/>
    <w:rsid w:val="00BC4027"/>
    <w:rsid w:val="00BC72E8"/>
    <w:rsid w:val="00BD13B2"/>
    <w:rsid w:val="00BD2484"/>
    <w:rsid w:val="00BE19F1"/>
    <w:rsid w:val="00BE3E10"/>
    <w:rsid w:val="00BF3145"/>
    <w:rsid w:val="00BF780F"/>
    <w:rsid w:val="00C05E97"/>
    <w:rsid w:val="00C1078D"/>
    <w:rsid w:val="00C10B65"/>
    <w:rsid w:val="00C13051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C8F"/>
    <w:rsid w:val="00C67AA6"/>
    <w:rsid w:val="00C7282A"/>
    <w:rsid w:val="00C73B01"/>
    <w:rsid w:val="00C73B42"/>
    <w:rsid w:val="00C75A9B"/>
    <w:rsid w:val="00C85E6D"/>
    <w:rsid w:val="00C959B0"/>
    <w:rsid w:val="00CA20AD"/>
    <w:rsid w:val="00CB0CB4"/>
    <w:rsid w:val="00CB1DE9"/>
    <w:rsid w:val="00CB2C72"/>
    <w:rsid w:val="00CB3DAC"/>
    <w:rsid w:val="00CB60E4"/>
    <w:rsid w:val="00CB7425"/>
    <w:rsid w:val="00CC2D6B"/>
    <w:rsid w:val="00CC36CB"/>
    <w:rsid w:val="00CC5890"/>
    <w:rsid w:val="00CC6D88"/>
    <w:rsid w:val="00CD2616"/>
    <w:rsid w:val="00CE011D"/>
    <w:rsid w:val="00CE12D9"/>
    <w:rsid w:val="00CE7F26"/>
    <w:rsid w:val="00CF65ED"/>
    <w:rsid w:val="00CF6C43"/>
    <w:rsid w:val="00CF7E11"/>
    <w:rsid w:val="00D01685"/>
    <w:rsid w:val="00D01E3A"/>
    <w:rsid w:val="00D2031F"/>
    <w:rsid w:val="00D223A1"/>
    <w:rsid w:val="00D2306F"/>
    <w:rsid w:val="00D3356D"/>
    <w:rsid w:val="00D40D0E"/>
    <w:rsid w:val="00D4452D"/>
    <w:rsid w:val="00D458E3"/>
    <w:rsid w:val="00D46457"/>
    <w:rsid w:val="00D50315"/>
    <w:rsid w:val="00D50D9E"/>
    <w:rsid w:val="00D6547C"/>
    <w:rsid w:val="00D65648"/>
    <w:rsid w:val="00D73DF4"/>
    <w:rsid w:val="00D83EDF"/>
    <w:rsid w:val="00D921EB"/>
    <w:rsid w:val="00DA5621"/>
    <w:rsid w:val="00DB0B66"/>
    <w:rsid w:val="00DB1710"/>
    <w:rsid w:val="00DB2304"/>
    <w:rsid w:val="00DB4515"/>
    <w:rsid w:val="00DC2086"/>
    <w:rsid w:val="00DC37AF"/>
    <w:rsid w:val="00DC3EC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7050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002"/>
    <w:rsid w:val="00F60B59"/>
    <w:rsid w:val="00F63A1A"/>
    <w:rsid w:val="00F66071"/>
    <w:rsid w:val="00F66C13"/>
    <w:rsid w:val="00F708BC"/>
    <w:rsid w:val="00F7382E"/>
    <w:rsid w:val="00F745CE"/>
    <w:rsid w:val="00F80F00"/>
    <w:rsid w:val="00F81416"/>
    <w:rsid w:val="00F82534"/>
    <w:rsid w:val="00F90C11"/>
    <w:rsid w:val="00F91E7E"/>
    <w:rsid w:val="00F95856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5A9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956DDC"/>
    <w:pPr>
      <w:numPr>
        <w:numId w:val="5"/>
      </w:numPr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956DDC"/>
    <w:rPr>
      <w:rFonts w:ascii="Arial" w:eastAsia="Times New Roman" w:hAnsi="Arial"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6D1A7D"/>
    <w:rPr>
      <w:lang w:eastAsia="en-US"/>
    </w:rPr>
  </w:style>
  <w:style w:type="paragraph" w:customStyle="1" w:styleId="Odstavecabc">
    <w:name w:val="Odstavec abc"/>
    <w:basedOn w:val="Normln"/>
    <w:link w:val="OdstavecabcChar"/>
    <w:qFormat/>
    <w:rsid w:val="006D1BC7"/>
    <w:pPr>
      <w:numPr>
        <w:numId w:val="7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6D1BC7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1368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96</cp:revision>
  <cp:lastPrinted>2013-03-13T13:00:00Z</cp:lastPrinted>
  <dcterms:created xsi:type="dcterms:W3CDTF">2016-10-27T10:51:00Z</dcterms:created>
  <dcterms:modified xsi:type="dcterms:W3CDTF">2024-09-20T07:56:00Z</dcterms:modified>
</cp:coreProperties>
</file>